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BE" w:rsidRPr="00445AAD" w:rsidRDefault="00D341BE" w:rsidP="00D341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AAD">
        <w:rPr>
          <w:rFonts w:ascii="Times New Roman" w:hAnsi="Times New Roman"/>
          <w:sz w:val="28"/>
          <w:szCs w:val="28"/>
        </w:rPr>
        <w:t xml:space="preserve">РОССИЙСКАЯ ФЕДЕРАЦИЯ </w:t>
      </w:r>
      <w:r w:rsidRPr="00445AAD">
        <w:rPr>
          <w:rFonts w:ascii="Times New Roman" w:hAnsi="Times New Roman"/>
          <w:sz w:val="28"/>
          <w:szCs w:val="28"/>
        </w:rPr>
        <w:br/>
        <w:t>ОРЛОВСКАЯ ОБЛАСТЬ</w:t>
      </w:r>
    </w:p>
    <w:p w:rsidR="00D341BE" w:rsidRDefault="00D341BE" w:rsidP="00D341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НОВОДЕРЕВЕНЬКОВСКИЙ </w:t>
      </w:r>
      <w:r w:rsidRPr="00445AAD">
        <w:rPr>
          <w:rFonts w:ascii="Times New Roman" w:hAnsi="Times New Roman"/>
          <w:sz w:val="28"/>
          <w:szCs w:val="28"/>
        </w:rPr>
        <w:t xml:space="preserve"> РАЙОН</w:t>
      </w:r>
    </w:p>
    <w:p w:rsidR="00D341BE" w:rsidRPr="00445AAD" w:rsidRDefault="00D341BE" w:rsidP="00D341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41BE" w:rsidRDefault="00D341BE" w:rsidP="00D341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Суровского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341BE" w:rsidRPr="00445AAD" w:rsidRDefault="00D341BE" w:rsidP="00D341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1BE" w:rsidRDefault="00D341BE" w:rsidP="00D341BE">
      <w:pPr>
        <w:tabs>
          <w:tab w:val="left" w:pos="148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AAD">
        <w:rPr>
          <w:rFonts w:ascii="Times New Roman" w:hAnsi="Times New Roman"/>
          <w:sz w:val="28"/>
          <w:szCs w:val="28"/>
        </w:rPr>
        <w:t>ПОСТАНОВЛЕНИЕ</w:t>
      </w:r>
    </w:p>
    <w:p w:rsidR="00D341BE" w:rsidRPr="00445AAD" w:rsidRDefault="00D341BE" w:rsidP="00D341BE">
      <w:pPr>
        <w:tabs>
          <w:tab w:val="left" w:pos="148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341BE" w:rsidRPr="00104868" w:rsidRDefault="00104868" w:rsidP="00D341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от </w:t>
      </w:r>
      <w:r w:rsidRPr="00104868">
        <w:rPr>
          <w:rFonts w:ascii="Times New Roman" w:hAnsi="Times New Roman"/>
          <w:sz w:val="24"/>
          <w:szCs w:val="24"/>
          <w:lang w:val="en-US"/>
        </w:rPr>
        <w:t>09</w:t>
      </w:r>
      <w:r w:rsidR="00D341BE" w:rsidRPr="00104868">
        <w:rPr>
          <w:rFonts w:ascii="Times New Roman" w:hAnsi="Times New Roman"/>
          <w:sz w:val="24"/>
          <w:szCs w:val="24"/>
        </w:rPr>
        <w:t xml:space="preserve"> </w:t>
      </w:r>
      <w:r w:rsidRPr="00104868">
        <w:rPr>
          <w:rFonts w:ascii="Times New Roman" w:hAnsi="Times New Roman"/>
          <w:sz w:val="24"/>
          <w:szCs w:val="24"/>
        </w:rPr>
        <w:t>января 2025</w:t>
      </w:r>
      <w:r w:rsidR="00D341BE" w:rsidRPr="00104868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№</w:t>
      </w:r>
      <w:r w:rsidRPr="00104868">
        <w:rPr>
          <w:rFonts w:ascii="Times New Roman" w:hAnsi="Times New Roman"/>
          <w:sz w:val="24"/>
          <w:szCs w:val="24"/>
        </w:rPr>
        <w:t xml:space="preserve"> 3</w:t>
      </w:r>
    </w:p>
    <w:p w:rsidR="00D341BE" w:rsidRPr="00104868" w:rsidRDefault="00D341BE" w:rsidP="00D341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1BE" w:rsidRPr="00104868" w:rsidRDefault="00D341BE" w:rsidP="00D341BE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 Об утверждении плана </w:t>
      </w:r>
      <w:proofErr w:type="gramStart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>основных</w:t>
      </w:r>
      <w:proofErr w:type="gramEnd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</w:p>
    <w:p w:rsidR="00D341BE" w:rsidRPr="00104868" w:rsidRDefault="00D341BE" w:rsidP="00D341BE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мероприятий, направленных </w:t>
      </w:r>
      <w:proofErr w:type="gramStart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>на</w:t>
      </w:r>
      <w:proofErr w:type="gramEnd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</w:p>
    <w:p w:rsidR="00D341BE" w:rsidRPr="00104868" w:rsidRDefault="00D341BE" w:rsidP="00D341BE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укрепление </w:t>
      </w:r>
      <w:proofErr w:type="gramStart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>межнационального</w:t>
      </w:r>
      <w:proofErr w:type="gramEnd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</w:p>
    <w:p w:rsidR="00D341BE" w:rsidRPr="00104868" w:rsidRDefault="00D341BE" w:rsidP="00D341BE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согласия, профилактику </w:t>
      </w:r>
      <w:proofErr w:type="gramStart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>межнациональных</w:t>
      </w:r>
      <w:proofErr w:type="gramEnd"/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</w:p>
    <w:p w:rsidR="00D341BE" w:rsidRPr="00104868" w:rsidRDefault="00104868" w:rsidP="00D341BE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104868">
        <w:rPr>
          <w:rFonts w:ascii="Times New Roman" w:hAnsi="Times New Roman"/>
          <w:b/>
          <w:bCs/>
          <w:kern w:val="36"/>
          <w:sz w:val="24"/>
          <w:szCs w:val="24"/>
        </w:rPr>
        <w:t>конфликтов на 2025</w:t>
      </w:r>
      <w:r w:rsidR="00D341BE" w:rsidRPr="00104868">
        <w:rPr>
          <w:rFonts w:ascii="Times New Roman" w:hAnsi="Times New Roman"/>
          <w:b/>
          <w:bCs/>
          <w:kern w:val="36"/>
          <w:sz w:val="24"/>
          <w:szCs w:val="24"/>
        </w:rPr>
        <w:t xml:space="preserve"> год</w:t>
      </w:r>
    </w:p>
    <w:p w:rsidR="00D341BE" w:rsidRPr="00104868" w:rsidRDefault="00D341BE" w:rsidP="00D34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868" w:rsidRDefault="00D341BE" w:rsidP="00D341B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                      </w:t>
      </w:r>
    </w:p>
    <w:p w:rsidR="00D341BE" w:rsidRPr="00104868" w:rsidRDefault="00104868" w:rsidP="00D341B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341BE" w:rsidRPr="0010486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341BE" w:rsidRPr="00104868">
        <w:rPr>
          <w:rFonts w:ascii="Times New Roman" w:hAnsi="Times New Roman"/>
          <w:sz w:val="24"/>
          <w:szCs w:val="24"/>
        </w:rPr>
        <w:t>В соответствии   с    Указом Президента Российской Федерации     от 19 декабря 2012 года № 1666 «О стратегии государственной национальной политики Российской Федерации на период до 2025 года», Федеральным законом от 06.10.2003 № 131 – ФЗ  «Об общих принципах организации местного самоуправления в Российской Федерации»,  в целях регулирования политических, социально – экономических, культурных и иных процессов в муниципальном образовании, оказывающих влияние на ситуацию в области  противодействия</w:t>
      </w:r>
      <w:proofErr w:type="gramEnd"/>
      <w:r w:rsidR="00D341BE" w:rsidRPr="00104868">
        <w:rPr>
          <w:rFonts w:ascii="Times New Roman" w:hAnsi="Times New Roman"/>
          <w:sz w:val="24"/>
          <w:szCs w:val="24"/>
        </w:rPr>
        <w:t xml:space="preserve"> терроризму, укрепление  толерантной среды на основе ценностей многонационального Российского общества, принципов соблюдения прав и свобод человека,   гармонизацию межнациональных отношений в </w:t>
      </w:r>
      <w:proofErr w:type="spellStart"/>
      <w:r w:rsidR="00D341BE" w:rsidRPr="00104868">
        <w:rPr>
          <w:rFonts w:ascii="Times New Roman" w:hAnsi="Times New Roman"/>
          <w:sz w:val="24"/>
          <w:szCs w:val="24"/>
        </w:rPr>
        <w:t>Суровском</w:t>
      </w:r>
      <w:proofErr w:type="spellEnd"/>
      <w:r w:rsidR="00D341BE" w:rsidRPr="00104868">
        <w:rPr>
          <w:rFonts w:ascii="Times New Roman" w:hAnsi="Times New Roman"/>
          <w:sz w:val="24"/>
          <w:szCs w:val="24"/>
        </w:rPr>
        <w:t xml:space="preserve"> сельском поселении </w:t>
      </w:r>
      <w:proofErr w:type="spellStart"/>
      <w:r w:rsidR="00D341BE" w:rsidRPr="00104868">
        <w:rPr>
          <w:rFonts w:ascii="Times New Roman" w:hAnsi="Times New Roman"/>
          <w:sz w:val="24"/>
          <w:szCs w:val="24"/>
        </w:rPr>
        <w:t>Новодеревеньковского</w:t>
      </w:r>
      <w:proofErr w:type="spellEnd"/>
      <w:r w:rsidR="00D341BE" w:rsidRPr="00104868">
        <w:rPr>
          <w:rFonts w:ascii="Times New Roman" w:hAnsi="Times New Roman"/>
          <w:sz w:val="24"/>
          <w:szCs w:val="24"/>
        </w:rPr>
        <w:t xml:space="preserve"> района Орловской области,  администрация </w:t>
      </w:r>
      <w:proofErr w:type="spellStart"/>
      <w:r w:rsidR="00D341BE" w:rsidRPr="00104868">
        <w:rPr>
          <w:rFonts w:ascii="Times New Roman" w:hAnsi="Times New Roman"/>
          <w:sz w:val="24"/>
          <w:szCs w:val="24"/>
        </w:rPr>
        <w:t>Суровского</w:t>
      </w:r>
      <w:proofErr w:type="spellEnd"/>
      <w:r w:rsidR="00D341BE" w:rsidRPr="00104868">
        <w:rPr>
          <w:rFonts w:ascii="Times New Roman" w:hAnsi="Times New Roman"/>
          <w:sz w:val="24"/>
          <w:szCs w:val="24"/>
        </w:rPr>
        <w:t xml:space="preserve"> сельского поселения  </w:t>
      </w:r>
      <w:r w:rsidR="00D341BE" w:rsidRPr="00104868">
        <w:rPr>
          <w:rFonts w:ascii="Times New Roman" w:hAnsi="Times New Roman"/>
          <w:bCs/>
          <w:sz w:val="24"/>
          <w:szCs w:val="24"/>
        </w:rPr>
        <w:t>ПОСТАНОВЛЯЕТ:</w:t>
      </w:r>
    </w:p>
    <w:p w:rsidR="00D341BE" w:rsidRPr="00104868" w:rsidRDefault="00D341BE" w:rsidP="00D34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> 1.Утвердить План основных мероприятий, направленных на укрепление межнационального и межконфессионального согласия, профилактику  ме</w:t>
      </w:r>
      <w:r w:rsidR="00104868" w:rsidRPr="00104868">
        <w:rPr>
          <w:rFonts w:ascii="Times New Roman" w:hAnsi="Times New Roman"/>
          <w:sz w:val="24"/>
          <w:szCs w:val="24"/>
        </w:rPr>
        <w:t>жнациональных конфликтов на 2025</w:t>
      </w:r>
      <w:r w:rsidRPr="00104868">
        <w:rPr>
          <w:rFonts w:ascii="Times New Roman" w:hAnsi="Times New Roman"/>
          <w:sz w:val="24"/>
          <w:szCs w:val="24"/>
        </w:rPr>
        <w:t xml:space="preserve"> год.</w:t>
      </w:r>
    </w:p>
    <w:p w:rsidR="00D341BE" w:rsidRPr="00104868" w:rsidRDefault="00D341BE" w:rsidP="00D34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> 2.Данное  постановле</w:t>
      </w:r>
      <w:r w:rsidR="00104868" w:rsidRPr="00104868">
        <w:rPr>
          <w:rFonts w:ascii="Times New Roman" w:hAnsi="Times New Roman"/>
          <w:sz w:val="24"/>
          <w:szCs w:val="24"/>
        </w:rPr>
        <w:t>ние вступает в силу с момента опубликования</w:t>
      </w:r>
      <w:r w:rsidRPr="00104868">
        <w:rPr>
          <w:rFonts w:ascii="Times New Roman" w:hAnsi="Times New Roman"/>
          <w:sz w:val="24"/>
          <w:szCs w:val="24"/>
        </w:rPr>
        <w:t xml:space="preserve"> и подлежит размещению на официальном сайте  в сети « Интернет».</w:t>
      </w:r>
    </w:p>
    <w:p w:rsidR="00D341BE" w:rsidRPr="00104868" w:rsidRDefault="00D341BE" w:rsidP="00D34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 3. </w:t>
      </w:r>
      <w:proofErr w:type="gramStart"/>
      <w:r w:rsidRPr="0010486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04868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341BE" w:rsidRPr="00104868" w:rsidRDefault="00D341BE" w:rsidP="00D34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1BE" w:rsidRPr="00104868" w:rsidRDefault="00D341BE" w:rsidP="00D341BE">
      <w:pPr>
        <w:tabs>
          <w:tab w:val="left" w:pos="76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>Глава  поселения                                                         В.В. Поляков</w:t>
      </w:r>
    </w:p>
    <w:p w:rsidR="00D341BE" w:rsidRPr="00104868" w:rsidRDefault="00D341BE" w:rsidP="00D341BE">
      <w:pPr>
        <w:rPr>
          <w:sz w:val="24"/>
          <w:szCs w:val="24"/>
        </w:rPr>
      </w:pPr>
    </w:p>
    <w:p w:rsidR="00D341BE" w:rsidRDefault="00D341BE" w:rsidP="00D341BE">
      <w:pPr>
        <w:rPr>
          <w:sz w:val="24"/>
          <w:szCs w:val="24"/>
        </w:rPr>
      </w:pPr>
    </w:p>
    <w:p w:rsidR="00104868" w:rsidRDefault="00104868" w:rsidP="00D341BE">
      <w:pPr>
        <w:rPr>
          <w:sz w:val="24"/>
          <w:szCs w:val="24"/>
        </w:rPr>
      </w:pPr>
    </w:p>
    <w:p w:rsidR="00104868" w:rsidRDefault="00104868" w:rsidP="00D341BE">
      <w:pPr>
        <w:rPr>
          <w:sz w:val="24"/>
          <w:szCs w:val="24"/>
        </w:rPr>
      </w:pPr>
    </w:p>
    <w:p w:rsidR="00104868" w:rsidRPr="00104868" w:rsidRDefault="00104868" w:rsidP="00D341BE">
      <w:pPr>
        <w:rPr>
          <w:sz w:val="24"/>
          <w:szCs w:val="24"/>
        </w:rPr>
      </w:pPr>
    </w:p>
    <w:p w:rsidR="00D341BE" w:rsidRPr="00104868" w:rsidRDefault="00D341BE" w:rsidP="00D341BE">
      <w:pPr>
        <w:rPr>
          <w:sz w:val="24"/>
          <w:szCs w:val="24"/>
        </w:rPr>
      </w:pPr>
    </w:p>
    <w:p w:rsidR="00D341BE" w:rsidRPr="00104868" w:rsidRDefault="00D341BE" w:rsidP="00D341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04868" w:rsidRPr="00104868">
        <w:rPr>
          <w:rFonts w:ascii="Times New Roman" w:hAnsi="Times New Roman"/>
          <w:sz w:val="24"/>
          <w:szCs w:val="24"/>
        </w:rPr>
        <w:t xml:space="preserve">                   Приложение №3</w:t>
      </w:r>
    </w:p>
    <w:p w:rsidR="00D341BE" w:rsidRPr="00104868" w:rsidRDefault="00D341BE" w:rsidP="00D341B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к постановлению администрации</w:t>
      </w:r>
    </w:p>
    <w:p w:rsidR="00D341BE" w:rsidRPr="00104868" w:rsidRDefault="00D341BE" w:rsidP="00D341BE">
      <w:pPr>
        <w:tabs>
          <w:tab w:val="left" w:pos="441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104868">
        <w:rPr>
          <w:rFonts w:ascii="Times New Roman" w:hAnsi="Times New Roman"/>
          <w:sz w:val="24"/>
          <w:szCs w:val="24"/>
        </w:rPr>
        <w:t>Суровского</w:t>
      </w:r>
      <w:proofErr w:type="spellEnd"/>
      <w:r w:rsidRPr="00104868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D341BE" w:rsidRPr="00104868" w:rsidRDefault="00D341BE" w:rsidP="00D341BE">
      <w:pPr>
        <w:tabs>
          <w:tab w:val="left" w:pos="441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104868" w:rsidRPr="00104868">
        <w:rPr>
          <w:rFonts w:ascii="Times New Roman" w:hAnsi="Times New Roman"/>
          <w:sz w:val="24"/>
          <w:szCs w:val="24"/>
        </w:rPr>
        <w:t xml:space="preserve">                           от 09.01.2025г. № 3</w:t>
      </w:r>
    </w:p>
    <w:p w:rsidR="00D341BE" w:rsidRPr="00104868" w:rsidRDefault="00D341BE" w:rsidP="00D341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341BE" w:rsidRPr="00104868" w:rsidRDefault="00D341BE" w:rsidP="00D341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341BE" w:rsidRPr="00104868" w:rsidRDefault="00D341BE" w:rsidP="00D341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4868">
        <w:rPr>
          <w:rFonts w:ascii="Times New Roman" w:hAnsi="Times New Roman"/>
          <w:sz w:val="24"/>
          <w:szCs w:val="24"/>
        </w:rPr>
        <w:t>Содержание плана:</w:t>
      </w:r>
    </w:p>
    <w:tbl>
      <w:tblPr>
        <w:tblW w:w="96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3"/>
        <w:gridCol w:w="1984"/>
        <w:gridCol w:w="1843"/>
        <w:gridCol w:w="2836"/>
      </w:tblGrid>
      <w:tr w:rsidR="00D341BE" w:rsidRPr="00104868" w:rsidTr="005834D6">
        <w:tc>
          <w:tcPr>
            <w:tcW w:w="425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0486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0486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3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86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868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843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868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proofErr w:type="gramStart"/>
            <w:r w:rsidRPr="00104868">
              <w:rPr>
                <w:rFonts w:ascii="Times New Roman" w:hAnsi="Times New Roman"/>
                <w:b/>
                <w:sz w:val="24"/>
                <w:szCs w:val="24"/>
              </w:rPr>
              <w:t>ИСПОЛ-НЕНИЯ</w:t>
            </w:r>
            <w:proofErr w:type="gramEnd"/>
          </w:p>
        </w:tc>
        <w:tc>
          <w:tcPr>
            <w:tcW w:w="2836" w:type="dxa"/>
          </w:tcPr>
          <w:p w:rsidR="00D341BE" w:rsidRPr="00104868" w:rsidRDefault="00D341BE" w:rsidP="005834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4868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D341BE" w:rsidRPr="00104868" w:rsidTr="005834D6">
        <w:tc>
          <w:tcPr>
            <w:tcW w:w="425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Мониторинг обращений граждан о фактах нарушения принципа равноправия граждан независимо от     расы, национальности,  языка, отношения к  религии, убеждений, принадлежности к общественным   объединениям, а также других обстоятельств</w:t>
            </w:r>
            <w:proofErr w:type="gramStart"/>
            <w:r w:rsidRPr="0010486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администрации,   </w:t>
            </w:r>
          </w:p>
        </w:tc>
        <w:tc>
          <w:tcPr>
            <w:tcW w:w="1843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6" w:type="dxa"/>
          </w:tcPr>
          <w:p w:rsidR="00D341BE" w:rsidRPr="00104868" w:rsidRDefault="00D341BE" w:rsidP="005834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 </w:t>
            </w:r>
            <w:proofErr w:type="spellStart"/>
            <w:r w:rsidRPr="00104868">
              <w:rPr>
                <w:rFonts w:ascii="Times New Roman" w:hAnsi="Times New Roman"/>
                <w:sz w:val="24"/>
                <w:szCs w:val="24"/>
              </w:rPr>
              <w:t>Суровского</w:t>
            </w:r>
            <w:proofErr w:type="spellEnd"/>
            <w:r w:rsidRPr="00104868">
              <w:rPr>
                <w:rFonts w:ascii="Times New Roman" w:hAnsi="Times New Roman"/>
                <w:sz w:val="24"/>
                <w:szCs w:val="24"/>
              </w:rPr>
              <w:t xml:space="preserve"> сельского поселения. Обеспечение стабильной социально-политической обстановки, </w:t>
            </w:r>
            <w:proofErr w:type="gramStart"/>
            <w:r w:rsidRPr="00104868">
              <w:rPr>
                <w:rFonts w:ascii="Times New Roman" w:hAnsi="Times New Roman"/>
                <w:sz w:val="24"/>
                <w:szCs w:val="24"/>
              </w:rPr>
              <w:t>снижении</w:t>
            </w:r>
            <w:proofErr w:type="gramEnd"/>
            <w:r w:rsidRPr="00104868">
              <w:rPr>
                <w:rFonts w:ascii="Times New Roman" w:hAnsi="Times New Roman"/>
                <w:sz w:val="24"/>
                <w:szCs w:val="24"/>
              </w:rPr>
              <w:t xml:space="preserve"> уровня конфликтности в межэтнических отношениях.</w:t>
            </w:r>
          </w:p>
        </w:tc>
      </w:tr>
      <w:tr w:rsidR="00D341BE" w:rsidRPr="00104868" w:rsidTr="005834D6">
        <w:tc>
          <w:tcPr>
            <w:tcW w:w="425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D341BE" w:rsidRPr="00104868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Содействие проведению мероприятий, приуроченных к памятным датам в истории народов России</w:t>
            </w:r>
          </w:p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868">
              <w:rPr>
                <w:rFonts w:ascii="Times New Roman" w:hAnsi="Times New Roman"/>
                <w:sz w:val="24"/>
                <w:szCs w:val="24"/>
              </w:rPr>
              <w:t>(День Победы Советского народа в ВОВ,  День образования России, День памяти и скорби (начало ВОВ), День Российского флага</w:t>
            </w:r>
            <w:proofErr w:type="gramEnd"/>
          </w:p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  директор   </w:t>
            </w:r>
            <w:proofErr w:type="spellStart"/>
            <w:r w:rsidRPr="00104868">
              <w:rPr>
                <w:rFonts w:ascii="Times New Roman" w:hAnsi="Times New Roman"/>
                <w:sz w:val="24"/>
                <w:szCs w:val="24"/>
              </w:rPr>
              <w:t>Шатиловского</w:t>
            </w:r>
            <w:proofErr w:type="spellEnd"/>
            <w:r w:rsidRPr="00104868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843" w:type="dxa"/>
            <w:shd w:val="clear" w:color="auto" w:fill="auto"/>
          </w:tcPr>
          <w:p w:rsidR="00D341BE" w:rsidRPr="00104868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 Май, июнь, август</w:t>
            </w:r>
          </w:p>
          <w:p w:rsidR="00D341BE" w:rsidRPr="00104868" w:rsidRDefault="00104868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D341BE" w:rsidRPr="0010486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836" w:type="dxa"/>
          </w:tcPr>
          <w:p w:rsidR="00D341BE" w:rsidRPr="00104868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868">
              <w:rPr>
                <w:rFonts w:ascii="Times New Roman" w:hAnsi="Times New Roman"/>
                <w:sz w:val="24"/>
                <w:szCs w:val="24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D341BE" w:rsidRPr="00104868" w:rsidRDefault="00D341BE" w:rsidP="00583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1BE" w:rsidRPr="001E32FE" w:rsidTr="005834D6">
        <w:tc>
          <w:tcPr>
            <w:tcW w:w="425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Проведение  и участие в фестивалях, праздниках и других мероприятиях, </w:t>
            </w:r>
            <w:r w:rsidRPr="001E32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направленных на укрепление единства, обеспечение межнационального мира и согласия </w:t>
            </w:r>
          </w:p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32FE">
              <w:rPr>
                <w:rFonts w:ascii="Times New Roman" w:hAnsi="Times New Roman"/>
                <w:sz w:val="24"/>
                <w:szCs w:val="24"/>
              </w:rPr>
              <w:t>( конкурс прикладного творчества  в лучших традициях православного христианства «Пасхальное яйцо», масленица</w:t>
            </w:r>
            <w:proofErr w:type="gramEnd"/>
          </w:p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 летний народный праздник Любви и верности</w:t>
            </w:r>
            <w:proofErr w:type="gramStart"/>
            <w:r w:rsidRPr="001E32F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E32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41BE" w:rsidRPr="001E32FE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41BE" w:rsidRPr="001E32FE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директор   </w:t>
            </w:r>
            <w:proofErr w:type="spellStart"/>
            <w:r w:rsidRPr="001E32FE">
              <w:rPr>
                <w:rFonts w:ascii="Times New Roman" w:hAnsi="Times New Roman"/>
                <w:sz w:val="24"/>
                <w:szCs w:val="24"/>
              </w:rPr>
              <w:t>Шатиловского</w:t>
            </w:r>
            <w:proofErr w:type="spellEnd"/>
            <w:r w:rsidRPr="001E32FE">
              <w:rPr>
                <w:rFonts w:ascii="Times New Roman" w:hAnsi="Times New Roman"/>
                <w:sz w:val="24"/>
                <w:szCs w:val="24"/>
              </w:rPr>
              <w:t xml:space="preserve"> СДК </w:t>
            </w:r>
          </w:p>
        </w:tc>
        <w:tc>
          <w:tcPr>
            <w:tcW w:w="1843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 Апрель, май, июнь </w:t>
            </w:r>
          </w:p>
          <w:p w:rsidR="00D341BE" w:rsidRPr="001E32FE" w:rsidRDefault="00104868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D341BE" w:rsidRPr="001E32F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Гармонизация межэтнических и межкультурных </w:t>
            </w:r>
            <w:r w:rsidRPr="001E32FE">
              <w:rPr>
                <w:rFonts w:ascii="Times New Roman" w:hAnsi="Times New Roman"/>
                <w:sz w:val="24"/>
                <w:szCs w:val="24"/>
              </w:rPr>
              <w:lastRenderedPageBreak/>
              <w:t>отношений</w:t>
            </w:r>
          </w:p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1BE" w:rsidRPr="001E32FE" w:rsidTr="005834D6">
        <w:tc>
          <w:tcPr>
            <w:tcW w:w="425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3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32FE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мероприятий, направленных на распространение знаний об истории  и культуре коренного населения  Орловской области (день родного языка (история коренных народов).  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Сельские библиотеки (по согласованию)</w:t>
            </w:r>
          </w:p>
        </w:tc>
        <w:tc>
          <w:tcPr>
            <w:tcW w:w="1843" w:type="dxa"/>
            <w:shd w:val="clear" w:color="auto" w:fill="auto"/>
          </w:tcPr>
          <w:p w:rsidR="00D341BE" w:rsidRPr="001E32FE" w:rsidRDefault="00104868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D341BE" w:rsidRPr="001E32FE">
              <w:rPr>
                <w:rFonts w:ascii="Times New Roman" w:hAnsi="Times New Roman"/>
                <w:sz w:val="24"/>
                <w:szCs w:val="24"/>
              </w:rPr>
              <w:t xml:space="preserve"> г </w:t>
            </w:r>
          </w:p>
        </w:tc>
        <w:tc>
          <w:tcPr>
            <w:tcW w:w="2836" w:type="dxa"/>
          </w:tcPr>
          <w:p w:rsidR="00D341BE" w:rsidRPr="001E32FE" w:rsidRDefault="00D341BE" w:rsidP="00583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Повышение национальной культуры, создание условий для укрепления межконфессионального диалога</w:t>
            </w:r>
          </w:p>
          <w:p w:rsidR="00D341BE" w:rsidRPr="001E32FE" w:rsidRDefault="00D341BE" w:rsidP="00583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1BE" w:rsidRPr="001E32FE" w:rsidTr="005834D6">
        <w:tc>
          <w:tcPr>
            <w:tcW w:w="425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shd w:val="clear" w:color="auto" w:fill="auto"/>
          </w:tcPr>
          <w:p w:rsidR="00D341BE" w:rsidRPr="001E32FE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гражданско-патриотическое воспитание детей и молодежи</w:t>
            </w:r>
          </w:p>
          <w:p w:rsidR="00D341BE" w:rsidRPr="001E32FE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  директор   </w:t>
            </w:r>
            <w:proofErr w:type="spellStart"/>
            <w:r w:rsidRPr="001E32FE">
              <w:rPr>
                <w:rFonts w:ascii="Times New Roman" w:hAnsi="Times New Roman"/>
                <w:sz w:val="24"/>
                <w:szCs w:val="24"/>
              </w:rPr>
              <w:t>Шатиловского</w:t>
            </w:r>
            <w:proofErr w:type="spellEnd"/>
            <w:r w:rsidRPr="001E32FE">
              <w:rPr>
                <w:rFonts w:ascii="Times New Roman" w:hAnsi="Times New Roman"/>
                <w:sz w:val="24"/>
                <w:szCs w:val="24"/>
              </w:rPr>
              <w:t xml:space="preserve"> СДК </w:t>
            </w:r>
          </w:p>
        </w:tc>
        <w:tc>
          <w:tcPr>
            <w:tcW w:w="1843" w:type="dxa"/>
            <w:shd w:val="clear" w:color="auto" w:fill="auto"/>
          </w:tcPr>
          <w:p w:rsidR="00D341BE" w:rsidRPr="001E32FE" w:rsidRDefault="00104868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D341BE" w:rsidRPr="001E32F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6" w:type="dxa"/>
          </w:tcPr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Выработка эффективных способов профилактики экстремизма в подростково-молодежной среде</w:t>
            </w:r>
          </w:p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1BE" w:rsidRPr="001E32FE" w:rsidTr="005834D6">
        <w:trPr>
          <w:trHeight w:val="701"/>
        </w:trPr>
        <w:tc>
          <w:tcPr>
            <w:tcW w:w="425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shd w:val="clear" w:color="auto" w:fill="auto"/>
          </w:tcPr>
          <w:p w:rsidR="00D341BE" w:rsidRPr="001E32FE" w:rsidRDefault="00D341BE" w:rsidP="0058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 муниципального образования  информации </w:t>
            </w:r>
            <w:r w:rsidRPr="001E32FE">
              <w:rPr>
                <w:rFonts w:ascii="Times New Roman" w:hAnsi="Times New Roman"/>
                <w:bCs/>
                <w:iCs/>
                <w:sz w:val="24"/>
                <w:szCs w:val="24"/>
              </w:rPr>
              <w:t>о ходе реализации государственной политики в сферах национальных, государственно-</w:t>
            </w:r>
            <w:r w:rsidRPr="001E32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конфессиональных и общественно-политических отношений,  профилактике экстремистских </w:t>
            </w:r>
            <w:r w:rsidRPr="001E32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проявлений, а также о проведении основных общественно значимых мероприятий</w:t>
            </w:r>
          </w:p>
        </w:tc>
        <w:tc>
          <w:tcPr>
            <w:tcW w:w="1984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</w:t>
            </w:r>
            <w:proofErr w:type="gramStart"/>
            <w:r w:rsidRPr="001E32FE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1E32FE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администрации,  </w:t>
            </w:r>
          </w:p>
        </w:tc>
        <w:tc>
          <w:tcPr>
            <w:tcW w:w="1843" w:type="dxa"/>
            <w:shd w:val="clear" w:color="auto" w:fill="auto"/>
          </w:tcPr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341BE" w:rsidRPr="001E32FE" w:rsidRDefault="00D341BE" w:rsidP="0058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постоянно по мере поступления информации</w:t>
            </w:r>
          </w:p>
        </w:tc>
        <w:tc>
          <w:tcPr>
            <w:tcW w:w="2836" w:type="dxa"/>
          </w:tcPr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Гармонизация межэтнических и межкультурных отношений</w:t>
            </w:r>
          </w:p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2FE">
              <w:rPr>
                <w:rFonts w:ascii="Times New Roman" w:hAnsi="Times New Roman"/>
                <w:sz w:val="24"/>
                <w:szCs w:val="24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D341BE" w:rsidRPr="001E32FE" w:rsidRDefault="00D341BE" w:rsidP="005834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  <w:r w:rsidRPr="000552DB">
        <w:rPr>
          <w:b/>
          <w:sz w:val="28"/>
          <w:szCs w:val="28"/>
        </w:rPr>
        <w:lastRenderedPageBreak/>
        <w:t xml:space="preserve">                                         </w:t>
      </w:r>
      <w:r>
        <w:rPr>
          <w:b/>
          <w:sz w:val="28"/>
          <w:szCs w:val="28"/>
        </w:rPr>
        <w:t xml:space="preserve">   </w:t>
      </w: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Default="00D341BE" w:rsidP="00D341BE">
      <w:pPr>
        <w:tabs>
          <w:tab w:val="left" w:pos="2355"/>
        </w:tabs>
        <w:jc w:val="both"/>
        <w:rPr>
          <w:b/>
          <w:sz w:val="28"/>
          <w:szCs w:val="28"/>
        </w:rPr>
      </w:pPr>
    </w:p>
    <w:p w:rsidR="00D341BE" w:rsidRPr="00912AB8" w:rsidRDefault="00104868" w:rsidP="00D341BE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0B0E79" w:rsidRDefault="000B0E79"/>
    <w:sectPr w:rsidR="000B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BE"/>
    <w:rsid w:val="000B0E79"/>
    <w:rsid w:val="00104868"/>
    <w:rsid w:val="00D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1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1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2025-01-20T08:15:00Z</cp:lastPrinted>
  <dcterms:created xsi:type="dcterms:W3CDTF">2019-04-26T06:11:00Z</dcterms:created>
  <dcterms:modified xsi:type="dcterms:W3CDTF">2025-01-20T08:16:00Z</dcterms:modified>
</cp:coreProperties>
</file>